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3C" w:rsidRPr="009C41DF" w:rsidRDefault="00C65319">
      <w:pPr>
        <w:rPr>
          <w:rFonts w:ascii="ＭＳ Ｐ明朝" w:eastAsia="ＭＳ Ｐ明朝" w:hAnsi="ＭＳ Ｐ明朝"/>
          <w:sz w:val="22"/>
        </w:rPr>
      </w:pPr>
      <w:r w:rsidRPr="009C41DF">
        <w:rPr>
          <w:rFonts w:ascii="ＭＳ Ｐ明朝" w:eastAsia="ＭＳ Ｐ明朝" w:hAnsi="ＭＳ Ｐ明朝" w:hint="eastAsia"/>
          <w:sz w:val="22"/>
        </w:rPr>
        <w:t>【</w:t>
      </w:r>
      <w:r w:rsidR="007B659D" w:rsidRPr="009C41DF">
        <w:rPr>
          <w:rFonts w:ascii="ＭＳ Ｐ明朝" w:eastAsia="ＭＳ Ｐ明朝" w:hAnsi="ＭＳ Ｐ明朝" w:hint="eastAsia"/>
          <w:sz w:val="22"/>
        </w:rPr>
        <w:t>様式</w:t>
      </w:r>
      <w:r w:rsidR="00603FCC" w:rsidRPr="009C41DF">
        <w:rPr>
          <w:rFonts w:ascii="ＭＳ Ｐ明朝" w:eastAsia="ＭＳ Ｐ明朝" w:hAnsi="ＭＳ Ｐ明朝" w:hint="eastAsia"/>
          <w:sz w:val="22"/>
        </w:rPr>
        <w:t>第</w:t>
      </w:r>
      <w:r w:rsidR="00787CB1" w:rsidRPr="009C41DF">
        <w:rPr>
          <w:rFonts w:ascii="ＭＳ Ｐ明朝" w:eastAsia="ＭＳ Ｐ明朝" w:hAnsi="ＭＳ Ｐ明朝" w:hint="eastAsia"/>
          <w:sz w:val="22"/>
        </w:rPr>
        <w:t>７</w:t>
      </w:r>
      <w:r w:rsidR="007B659D" w:rsidRPr="009C41DF">
        <w:rPr>
          <w:rFonts w:ascii="ＭＳ Ｐ明朝" w:eastAsia="ＭＳ Ｐ明朝" w:hAnsi="ＭＳ Ｐ明朝" w:hint="eastAsia"/>
          <w:sz w:val="22"/>
        </w:rPr>
        <w:t>号</w:t>
      </w:r>
      <w:r w:rsidRPr="009C41DF">
        <w:rPr>
          <w:rFonts w:ascii="ＭＳ Ｐ明朝" w:eastAsia="ＭＳ Ｐ明朝" w:hAnsi="ＭＳ Ｐ明朝" w:hint="eastAsia"/>
          <w:sz w:val="22"/>
        </w:rPr>
        <w:t>】</w:t>
      </w:r>
    </w:p>
    <w:p w:rsidR="007B659D" w:rsidRPr="009C41DF" w:rsidRDefault="007B659D" w:rsidP="007B659D">
      <w:pPr>
        <w:jc w:val="center"/>
        <w:rPr>
          <w:rFonts w:ascii="ＭＳ Ｐ明朝" w:eastAsia="ＭＳ Ｐ明朝" w:hAnsi="ＭＳ Ｐ明朝"/>
          <w:b/>
          <w:sz w:val="28"/>
          <w:szCs w:val="28"/>
        </w:rPr>
      </w:pPr>
      <w:r w:rsidRPr="009C41DF">
        <w:rPr>
          <w:rFonts w:ascii="ＭＳ Ｐ明朝" w:eastAsia="ＭＳ Ｐ明朝" w:hAnsi="ＭＳ Ｐ明朝" w:hint="eastAsia"/>
          <w:b/>
          <w:sz w:val="28"/>
          <w:szCs w:val="28"/>
        </w:rPr>
        <w:t>類似施設等管理運営実績表</w:t>
      </w:r>
    </w:p>
    <w:p w:rsidR="007B659D" w:rsidRPr="009C41DF" w:rsidRDefault="007B659D" w:rsidP="007B659D">
      <w:pPr>
        <w:rPr>
          <w:rFonts w:ascii="ＭＳ Ｐ明朝" w:eastAsia="ＭＳ Ｐ明朝" w:hAnsi="ＭＳ Ｐ明朝"/>
          <w:b/>
          <w:szCs w:val="21"/>
        </w:rPr>
      </w:pPr>
    </w:p>
    <w:tbl>
      <w:tblPr>
        <w:tblStyle w:val="a3"/>
        <w:tblW w:w="0" w:type="auto"/>
        <w:tblInd w:w="5070" w:type="dxa"/>
        <w:tblLook w:val="04A0" w:firstRow="1" w:lastRow="0" w:firstColumn="1" w:lastColumn="0" w:noHBand="0" w:noVBand="1"/>
      </w:tblPr>
      <w:tblGrid>
        <w:gridCol w:w="1275"/>
        <w:gridCol w:w="4058"/>
      </w:tblGrid>
      <w:tr w:rsidR="007B659D" w:rsidRPr="009C41DF" w:rsidTr="007B659D">
        <w:tc>
          <w:tcPr>
            <w:tcW w:w="1275"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団体名</w:t>
            </w:r>
          </w:p>
        </w:tc>
        <w:tc>
          <w:tcPr>
            <w:tcW w:w="4058" w:type="dxa"/>
          </w:tcPr>
          <w:p w:rsidR="007B659D" w:rsidRPr="009C41DF" w:rsidRDefault="007B659D" w:rsidP="007B659D">
            <w:pPr>
              <w:rPr>
                <w:rFonts w:ascii="ＭＳ Ｐ明朝" w:eastAsia="ＭＳ Ｐ明朝" w:hAnsi="ＭＳ Ｐ明朝"/>
                <w:b/>
                <w:sz w:val="24"/>
                <w:szCs w:val="24"/>
              </w:rPr>
            </w:pPr>
          </w:p>
        </w:tc>
      </w:tr>
    </w:tbl>
    <w:p w:rsidR="007B659D" w:rsidRPr="009C41DF" w:rsidRDefault="007B659D" w:rsidP="007B659D">
      <w:pPr>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809"/>
        <w:gridCol w:w="2351"/>
        <w:gridCol w:w="2611"/>
        <w:gridCol w:w="1559"/>
        <w:gridCol w:w="2073"/>
      </w:tblGrid>
      <w:tr w:rsidR="007B659D" w:rsidRPr="009C41DF" w:rsidTr="00294FBB">
        <w:tc>
          <w:tcPr>
            <w:tcW w:w="1809"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施設名</w:t>
            </w:r>
          </w:p>
        </w:tc>
        <w:tc>
          <w:tcPr>
            <w:tcW w:w="2351"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所在地</w:t>
            </w:r>
          </w:p>
        </w:tc>
        <w:tc>
          <w:tcPr>
            <w:tcW w:w="2611"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受託業務内容</w:t>
            </w:r>
          </w:p>
        </w:tc>
        <w:tc>
          <w:tcPr>
            <w:tcW w:w="1559"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委託者</w:t>
            </w: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管理運営期間</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r w:rsidR="007B659D" w:rsidRPr="009C41DF" w:rsidTr="00294FBB">
        <w:tc>
          <w:tcPr>
            <w:tcW w:w="1809" w:type="dxa"/>
          </w:tcPr>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p w:rsidR="007B659D" w:rsidRPr="009C41DF" w:rsidRDefault="007B659D" w:rsidP="007B659D">
            <w:pPr>
              <w:rPr>
                <w:rFonts w:ascii="ＭＳ Ｐ明朝" w:eastAsia="ＭＳ Ｐ明朝" w:hAnsi="ＭＳ Ｐ明朝"/>
                <w:sz w:val="24"/>
                <w:szCs w:val="24"/>
              </w:rPr>
            </w:pPr>
          </w:p>
        </w:tc>
        <w:tc>
          <w:tcPr>
            <w:tcW w:w="2351" w:type="dxa"/>
          </w:tcPr>
          <w:p w:rsidR="007B659D" w:rsidRPr="009C41DF" w:rsidRDefault="007B659D" w:rsidP="007B659D">
            <w:pPr>
              <w:rPr>
                <w:rFonts w:ascii="ＭＳ Ｐ明朝" w:eastAsia="ＭＳ Ｐ明朝" w:hAnsi="ＭＳ Ｐ明朝"/>
                <w:sz w:val="24"/>
                <w:szCs w:val="24"/>
              </w:rPr>
            </w:pPr>
          </w:p>
        </w:tc>
        <w:tc>
          <w:tcPr>
            <w:tcW w:w="2611" w:type="dxa"/>
          </w:tcPr>
          <w:p w:rsidR="007B659D" w:rsidRPr="009C41DF" w:rsidRDefault="007B659D" w:rsidP="007B659D">
            <w:pPr>
              <w:rPr>
                <w:rFonts w:ascii="ＭＳ Ｐ明朝" w:eastAsia="ＭＳ Ｐ明朝" w:hAnsi="ＭＳ Ｐ明朝"/>
                <w:sz w:val="24"/>
                <w:szCs w:val="24"/>
              </w:rPr>
            </w:pPr>
          </w:p>
        </w:tc>
        <w:tc>
          <w:tcPr>
            <w:tcW w:w="1559" w:type="dxa"/>
          </w:tcPr>
          <w:p w:rsidR="007B659D" w:rsidRPr="009C41DF" w:rsidRDefault="007B659D" w:rsidP="007B659D">
            <w:pPr>
              <w:rPr>
                <w:rFonts w:ascii="ＭＳ Ｐ明朝" w:eastAsia="ＭＳ Ｐ明朝" w:hAnsi="ＭＳ Ｐ明朝"/>
                <w:sz w:val="24"/>
                <w:szCs w:val="24"/>
              </w:rPr>
            </w:pPr>
          </w:p>
        </w:tc>
        <w:tc>
          <w:tcPr>
            <w:tcW w:w="2073" w:type="dxa"/>
            <w:vAlign w:val="center"/>
          </w:tcPr>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w:t>
            </w:r>
          </w:p>
          <w:p w:rsidR="007B659D" w:rsidRPr="009C41DF" w:rsidRDefault="007B659D" w:rsidP="007B659D">
            <w:pPr>
              <w:jc w:val="center"/>
              <w:rPr>
                <w:rFonts w:ascii="ＭＳ Ｐ明朝" w:eastAsia="ＭＳ Ｐ明朝" w:hAnsi="ＭＳ Ｐ明朝"/>
                <w:sz w:val="24"/>
                <w:szCs w:val="24"/>
              </w:rPr>
            </w:pPr>
            <w:r w:rsidRPr="009C41DF">
              <w:rPr>
                <w:rFonts w:ascii="ＭＳ Ｐ明朝" w:eastAsia="ＭＳ Ｐ明朝" w:hAnsi="ＭＳ Ｐ明朝" w:hint="eastAsia"/>
                <w:sz w:val="24"/>
                <w:szCs w:val="24"/>
              </w:rPr>
              <w:t xml:space="preserve">　　年　　月</w:t>
            </w:r>
          </w:p>
        </w:tc>
      </w:tr>
    </w:tbl>
    <w:p w:rsidR="007B659D" w:rsidRPr="009C41DF" w:rsidRDefault="007B659D" w:rsidP="007B659D">
      <w:pPr>
        <w:pStyle w:val="a4"/>
        <w:numPr>
          <w:ilvl w:val="0"/>
          <w:numId w:val="1"/>
        </w:numPr>
        <w:ind w:leftChars="0"/>
        <w:rPr>
          <w:rFonts w:ascii="ＭＳ Ｐ明朝" w:eastAsia="ＭＳ Ｐ明朝" w:hAnsi="ＭＳ Ｐ明朝"/>
          <w:szCs w:val="21"/>
        </w:rPr>
      </w:pPr>
      <w:bookmarkStart w:id="0" w:name="_GoBack"/>
      <w:r w:rsidRPr="009C41DF">
        <w:rPr>
          <w:rFonts w:ascii="ＭＳ Ｐ明朝" w:eastAsia="ＭＳ Ｐ明朝" w:hAnsi="ＭＳ Ｐ明朝" w:hint="eastAsia"/>
          <w:szCs w:val="21"/>
        </w:rPr>
        <w:t>ＹＯＮＥＴＳＵ－ＫＡＮささおかと同様又は類似施設の指定管理者実績がある場合のみ記入</w:t>
      </w:r>
      <w:bookmarkEnd w:id="0"/>
    </w:p>
    <w:sectPr w:rsidR="007B659D" w:rsidRPr="009C41DF" w:rsidSect="007B659D">
      <w:pgSz w:w="11906" w:h="16838" w:code="9"/>
      <w:pgMar w:top="1134" w:right="680" w:bottom="851" w:left="1021"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B1" w:rsidRDefault="00787CB1" w:rsidP="00787CB1">
      <w:r>
        <w:separator/>
      </w:r>
    </w:p>
  </w:endnote>
  <w:endnote w:type="continuationSeparator" w:id="0">
    <w:p w:rsidR="00787CB1" w:rsidRDefault="00787CB1" w:rsidP="0078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B1" w:rsidRDefault="00787CB1" w:rsidP="00787CB1">
      <w:r>
        <w:separator/>
      </w:r>
    </w:p>
  </w:footnote>
  <w:footnote w:type="continuationSeparator" w:id="0">
    <w:p w:rsidR="00787CB1" w:rsidRDefault="00787CB1" w:rsidP="00787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A6B"/>
    <w:multiLevelType w:val="hybridMultilevel"/>
    <w:tmpl w:val="1CFC6C46"/>
    <w:lvl w:ilvl="0" w:tplc="B3CADA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9D"/>
    <w:rsid w:val="0000007D"/>
    <w:rsid w:val="000150B4"/>
    <w:rsid w:val="00042738"/>
    <w:rsid w:val="00053D70"/>
    <w:rsid w:val="00063A39"/>
    <w:rsid w:val="000A0958"/>
    <w:rsid w:val="000F500F"/>
    <w:rsid w:val="000F5C8E"/>
    <w:rsid w:val="000F66EC"/>
    <w:rsid w:val="001172B3"/>
    <w:rsid w:val="00137422"/>
    <w:rsid w:val="001413D2"/>
    <w:rsid w:val="00150DD2"/>
    <w:rsid w:val="00165DE4"/>
    <w:rsid w:val="00174D03"/>
    <w:rsid w:val="00180958"/>
    <w:rsid w:val="001E08D6"/>
    <w:rsid w:val="00257CC1"/>
    <w:rsid w:val="002723CD"/>
    <w:rsid w:val="00280871"/>
    <w:rsid w:val="00294FBB"/>
    <w:rsid w:val="002D4001"/>
    <w:rsid w:val="00322C13"/>
    <w:rsid w:val="0032372B"/>
    <w:rsid w:val="00331182"/>
    <w:rsid w:val="003374A3"/>
    <w:rsid w:val="003C4193"/>
    <w:rsid w:val="003C606F"/>
    <w:rsid w:val="003F57EF"/>
    <w:rsid w:val="00441910"/>
    <w:rsid w:val="00466644"/>
    <w:rsid w:val="00476E40"/>
    <w:rsid w:val="004B58F4"/>
    <w:rsid w:val="004E34FF"/>
    <w:rsid w:val="00504778"/>
    <w:rsid w:val="00515948"/>
    <w:rsid w:val="005211A8"/>
    <w:rsid w:val="005237DA"/>
    <w:rsid w:val="00526983"/>
    <w:rsid w:val="00530E33"/>
    <w:rsid w:val="00575278"/>
    <w:rsid w:val="005814B7"/>
    <w:rsid w:val="00603FCC"/>
    <w:rsid w:val="006B70A2"/>
    <w:rsid w:val="006C175A"/>
    <w:rsid w:val="006C2E77"/>
    <w:rsid w:val="006E27C1"/>
    <w:rsid w:val="0070040B"/>
    <w:rsid w:val="00706B1C"/>
    <w:rsid w:val="0074372E"/>
    <w:rsid w:val="007455FE"/>
    <w:rsid w:val="0076172F"/>
    <w:rsid w:val="00775343"/>
    <w:rsid w:val="00787CB1"/>
    <w:rsid w:val="00794585"/>
    <w:rsid w:val="007A0E8C"/>
    <w:rsid w:val="007B659D"/>
    <w:rsid w:val="007E4BEE"/>
    <w:rsid w:val="008050B2"/>
    <w:rsid w:val="008309E1"/>
    <w:rsid w:val="00876B56"/>
    <w:rsid w:val="0088153F"/>
    <w:rsid w:val="00881564"/>
    <w:rsid w:val="008904EF"/>
    <w:rsid w:val="008A4F2A"/>
    <w:rsid w:val="008C31E9"/>
    <w:rsid w:val="008F27A7"/>
    <w:rsid w:val="008F4F75"/>
    <w:rsid w:val="00906210"/>
    <w:rsid w:val="00920521"/>
    <w:rsid w:val="0094339B"/>
    <w:rsid w:val="00957218"/>
    <w:rsid w:val="009703F3"/>
    <w:rsid w:val="0097221B"/>
    <w:rsid w:val="00974076"/>
    <w:rsid w:val="00974E7A"/>
    <w:rsid w:val="00981969"/>
    <w:rsid w:val="0098561B"/>
    <w:rsid w:val="009A118D"/>
    <w:rsid w:val="009B6795"/>
    <w:rsid w:val="009C41DF"/>
    <w:rsid w:val="009C5375"/>
    <w:rsid w:val="009E4CBB"/>
    <w:rsid w:val="00A709BA"/>
    <w:rsid w:val="00A83C56"/>
    <w:rsid w:val="00AB5080"/>
    <w:rsid w:val="00AD7FAC"/>
    <w:rsid w:val="00AF30CE"/>
    <w:rsid w:val="00B0288E"/>
    <w:rsid w:val="00B04418"/>
    <w:rsid w:val="00B445CD"/>
    <w:rsid w:val="00B556EF"/>
    <w:rsid w:val="00B81868"/>
    <w:rsid w:val="00B84C22"/>
    <w:rsid w:val="00B915CA"/>
    <w:rsid w:val="00B9568B"/>
    <w:rsid w:val="00BD2414"/>
    <w:rsid w:val="00BD509C"/>
    <w:rsid w:val="00BE66BA"/>
    <w:rsid w:val="00C1571E"/>
    <w:rsid w:val="00C16311"/>
    <w:rsid w:val="00C60212"/>
    <w:rsid w:val="00C60730"/>
    <w:rsid w:val="00C65319"/>
    <w:rsid w:val="00C73DB0"/>
    <w:rsid w:val="00C75083"/>
    <w:rsid w:val="00CA3151"/>
    <w:rsid w:val="00CB28FC"/>
    <w:rsid w:val="00CD38F6"/>
    <w:rsid w:val="00D50022"/>
    <w:rsid w:val="00D75EB7"/>
    <w:rsid w:val="00D97E15"/>
    <w:rsid w:val="00DB7801"/>
    <w:rsid w:val="00E214C0"/>
    <w:rsid w:val="00E35EFC"/>
    <w:rsid w:val="00E51215"/>
    <w:rsid w:val="00E70EF5"/>
    <w:rsid w:val="00E8443C"/>
    <w:rsid w:val="00EA28A0"/>
    <w:rsid w:val="00EA3F09"/>
    <w:rsid w:val="00ED4B47"/>
    <w:rsid w:val="00EE7AFC"/>
    <w:rsid w:val="00F01BF9"/>
    <w:rsid w:val="00F33566"/>
    <w:rsid w:val="00F35710"/>
    <w:rsid w:val="00F37B26"/>
    <w:rsid w:val="00F71B13"/>
    <w:rsid w:val="00F7723A"/>
    <w:rsid w:val="00FD428A"/>
    <w:rsid w:val="00FF0F4F"/>
    <w:rsid w:val="00FF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E246454-EEF8-45AB-9009-0FD4545E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9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59D"/>
    <w:pPr>
      <w:ind w:leftChars="400" w:left="840"/>
    </w:pPr>
  </w:style>
  <w:style w:type="paragraph" w:styleId="a5">
    <w:name w:val="header"/>
    <w:basedOn w:val="a"/>
    <w:link w:val="a6"/>
    <w:uiPriority w:val="99"/>
    <w:unhideWhenUsed/>
    <w:rsid w:val="00787CB1"/>
    <w:pPr>
      <w:tabs>
        <w:tab w:val="center" w:pos="4252"/>
        <w:tab w:val="right" w:pos="8504"/>
      </w:tabs>
      <w:snapToGrid w:val="0"/>
    </w:pPr>
  </w:style>
  <w:style w:type="character" w:customStyle="1" w:styleId="a6">
    <w:name w:val="ヘッダー (文字)"/>
    <w:basedOn w:val="a0"/>
    <w:link w:val="a5"/>
    <w:uiPriority w:val="99"/>
    <w:rsid w:val="00787CB1"/>
    <w:rPr>
      <w:rFonts w:asciiTheme="minorEastAsia"/>
    </w:rPr>
  </w:style>
  <w:style w:type="paragraph" w:styleId="a7">
    <w:name w:val="footer"/>
    <w:basedOn w:val="a"/>
    <w:link w:val="a8"/>
    <w:uiPriority w:val="99"/>
    <w:unhideWhenUsed/>
    <w:rsid w:val="00787CB1"/>
    <w:pPr>
      <w:tabs>
        <w:tab w:val="center" w:pos="4252"/>
        <w:tab w:val="right" w:pos="8504"/>
      </w:tabs>
      <w:snapToGrid w:val="0"/>
    </w:pPr>
  </w:style>
  <w:style w:type="character" w:customStyle="1" w:styleId="a8">
    <w:name w:val="フッター (文字)"/>
    <w:basedOn w:val="a0"/>
    <w:link w:val="a7"/>
    <w:uiPriority w:val="99"/>
    <w:rsid w:val="00787CB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ue21</dc:creator>
  <cp:lastModifiedBy>Windows User</cp:lastModifiedBy>
  <cp:revision>8</cp:revision>
  <cp:lastPrinted>2014-05-16T08:16:00Z</cp:lastPrinted>
  <dcterms:created xsi:type="dcterms:W3CDTF">2013-11-12T00:05:00Z</dcterms:created>
  <dcterms:modified xsi:type="dcterms:W3CDTF">2024-08-07T06:26:00Z</dcterms:modified>
</cp:coreProperties>
</file>